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46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FF4EBF" w:rsidRPr="003C041E" w14:paraId="209E2FF2" w14:textId="77777777" w:rsidTr="003C67B0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7674C3" w14:textId="77777777" w:rsidR="00FF4EBF" w:rsidRPr="003C041E" w:rsidRDefault="00FF4EBF" w:rsidP="00642591">
            <w:pPr>
              <w:rPr>
                <w:rFonts w:ascii="Tahoma" w:hAnsi="Tahoma" w:cs="Tahoma"/>
                <w:b/>
                <w:bCs/>
                <w:color w:val="000000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6A2F1C" w14:textId="77777777" w:rsidR="00FF4EBF" w:rsidRPr="003C041E" w:rsidRDefault="00FF4EBF" w:rsidP="00FF4EBF">
            <w:pPr>
              <w:spacing w:after="0" w:line="240" w:lineRule="auto"/>
              <w:jc w:val="right"/>
              <w:rPr>
                <w:rFonts w:ascii="Tahoma" w:hAnsi="Tahoma" w:cs="Tahoma"/>
                <w:b/>
                <w:bCs/>
                <w:color w:val="000000"/>
              </w:rPr>
            </w:pPr>
          </w:p>
        </w:tc>
      </w:tr>
      <w:tr w:rsidR="00FF4EBF" w:rsidRPr="003C041E" w14:paraId="3B469885" w14:textId="77777777" w:rsidTr="00FF4EBF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4A703F9" w14:textId="77777777" w:rsidR="009B6FFB" w:rsidRDefault="009B6FFB" w:rsidP="009B6FF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</w:p>
          <w:p w14:paraId="6D5980F1" w14:textId="1BAA05A3" w:rsidR="009B6FFB" w:rsidRPr="003C041E" w:rsidRDefault="009B6FFB" w:rsidP="009B6FF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3C041E">
              <w:rPr>
                <w:rFonts w:ascii="Tahoma" w:hAnsi="Tahoma" w:cs="Tahoma"/>
                <w:b/>
                <w:bCs/>
                <w:color w:val="000000"/>
              </w:rPr>
              <w:t>3.SINIF FEN BİLİMLERİ DERS PLANI</w:t>
            </w:r>
          </w:p>
          <w:p w14:paraId="1DB49CC8" w14:textId="6D4F70DF" w:rsidR="009B6FFB" w:rsidRPr="003C041E" w:rsidRDefault="009B6FFB" w:rsidP="009B6FF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</w:rPr>
            </w:pPr>
            <w:r>
              <w:rPr>
                <w:rFonts w:ascii="Tahoma" w:hAnsi="Tahoma" w:cs="Tahoma"/>
                <w:b/>
                <w:bCs/>
                <w:color w:val="FF0000"/>
              </w:rPr>
              <w:t>25.</w:t>
            </w:r>
            <w:r w:rsidRPr="003C041E">
              <w:rPr>
                <w:rFonts w:ascii="Tahoma" w:hAnsi="Tahoma" w:cs="Tahoma"/>
                <w:b/>
                <w:bCs/>
                <w:color w:val="FF0000"/>
              </w:rPr>
              <w:t>HAFTA</w:t>
            </w:r>
          </w:p>
          <w:p w14:paraId="34EF689E" w14:textId="2505162E" w:rsidR="009B6FFB" w:rsidRDefault="005016F0" w:rsidP="009B6FF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23-27</w:t>
            </w:r>
            <w:r w:rsidR="009B6FFB">
              <w:rPr>
                <w:rFonts w:ascii="Tahoma" w:hAnsi="Tahoma" w:cs="Tahoma"/>
                <w:b/>
                <w:bCs/>
                <w:color w:val="000000"/>
              </w:rPr>
              <w:t xml:space="preserve"> MART 2026</w:t>
            </w:r>
          </w:p>
          <w:p w14:paraId="6FA22A88" w14:textId="3F139575" w:rsidR="00FF4EBF" w:rsidRPr="003C041E" w:rsidRDefault="00FF4EBF" w:rsidP="00FF4EB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</w:p>
        </w:tc>
      </w:tr>
      <w:tr w:rsidR="00FF4EBF" w:rsidRPr="003C041E" w14:paraId="72CF9BB9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1B1D75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45EE32" w14:textId="3FCE2658" w:rsidR="00FF4EBF" w:rsidRPr="003C041E" w:rsidRDefault="009B6FFB" w:rsidP="00FF4EBF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  <w:r w:rsidRPr="009B6FFB">
              <w:rPr>
                <w:rFonts w:ascii="Tahoma" w:hAnsi="Tahoma" w:cs="Tahoma"/>
                <w:b/>
                <w:bCs/>
                <w:color w:val="FF0000"/>
              </w:rPr>
              <w:t>6-Canlılar Dünyasına Yolculuk</w:t>
            </w:r>
          </w:p>
        </w:tc>
      </w:tr>
      <w:tr w:rsidR="00FF4EBF" w:rsidRPr="003C041E" w14:paraId="358B80F9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9604D1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Konu/Metnin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4387A4" w14:textId="0D6B4F97" w:rsidR="0051347E" w:rsidRPr="003C041E" w:rsidRDefault="0051347E" w:rsidP="0051347E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ÇEVREMİZDEKİ VA</w:t>
            </w:r>
            <w:r w:rsidR="009B6FFB">
              <w:rPr>
                <w:rFonts w:ascii="Tahoma" w:hAnsi="Tahoma" w:cs="Tahoma"/>
                <w:color w:val="000000"/>
              </w:rPr>
              <w:t>RLIKLARI TANIYALIM</w:t>
            </w:r>
          </w:p>
          <w:p w14:paraId="20B75D85" w14:textId="26B3304F" w:rsidR="00FF4EBF" w:rsidRPr="003C041E" w:rsidRDefault="0051347E" w:rsidP="0051347E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Çevremizdek</w:t>
            </w:r>
            <w:r w:rsidR="009B6FFB">
              <w:rPr>
                <w:rFonts w:ascii="Tahoma" w:hAnsi="Tahoma" w:cs="Tahoma"/>
                <w:color w:val="000000"/>
              </w:rPr>
              <w:t>i Canlı ve Cansız Varlıklar</w:t>
            </w:r>
          </w:p>
        </w:tc>
      </w:tr>
      <w:tr w:rsidR="00FF4EBF" w:rsidRPr="003C041E" w14:paraId="26E2A596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DF9923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02B4E5" w14:textId="2C84857F" w:rsidR="00FF4EBF" w:rsidRPr="009B6FFB" w:rsidRDefault="009B6FFB" w:rsidP="00FF4EBF">
            <w:pPr>
              <w:spacing w:after="0" w:line="240" w:lineRule="auto"/>
              <w:rPr>
                <w:rFonts w:ascii="Tahoma" w:hAnsi="Tahoma" w:cs="Tahoma"/>
                <w:bCs/>
                <w:color w:val="000000"/>
              </w:rPr>
            </w:pPr>
            <w:r w:rsidRPr="009B6FFB">
              <w:rPr>
                <w:rFonts w:ascii="Tahoma" w:hAnsi="Tahoma" w:cs="Tahoma"/>
                <w:bCs/>
                <w:color w:val="000000"/>
              </w:rPr>
              <w:t>3 DERS SAATİ</w:t>
            </w:r>
          </w:p>
        </w:tc>
      </w:tr>
      <w:tr w:rsidR="00FF4EBF" w:rsidRPr="003C041E" w14:paraId="3CAA93CA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F730A6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Öğrenci Kazanımları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12433F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  <w:r w:rsidRPr="003C041E">
              <w:rPr>
                <w:rFonts w:ascii="Tahoma" w:hAnsi="Tahoma" w:cs="Tahoma"/>
                <w:b/>
                <w:bCs/>
                <w:color w:val="000000"/>
              </w:rPr>
              <w:t>F.3.6.1.2. Bir bitkinin yaşam döngüsüne ait gözlem sonuçlarını sunar.</w:t>
            </w:r>
          </w:p>
        </w:tc>
      </w:tr>
      <w:tr w:rsidR="00FF4EBF" w:rsidRPr="003C041E" w14:paraId="72B76E97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F4864B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Öğretme-Öğrenme-Yöntem ve Teknikleri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D0EA41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Anlatım, tartışma, soru– cevap, gözlem, bireysel çalışmalar, öyküleme, uygulama, dramatizasyon, buluş yoluyla öğrenme, araştırma, inceleme, gösterip yaptırma,  beyin fırtınası, soru cevap, birlikte çalışma, kurallara uyma, yaparak-yaşayarak öğrenme, görsel okuma, çıkarımda bulunma</w:t>
            </w:r>
          </w:p>
        </w:tc>
      </w:tr>
      <w:tr w:rsidR="00FF4EBF" w:rsidRPr="003C041E" w14:paraId="0FC466A1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1A92CA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Kullanılan Eğitim Teknolojileri-Araç, Gereçler ve Kaynakça </w:t>
            </w:r>
            <w:r w:rsidRPr="003C041E">
              <w:rPr>
                <w:rFonts w:ascii="Tahoma" w:hAnsi="Tahoma" w:cs="Tahoma"/>
                <w:color w:val="000000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7E13A4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Bilgisayar, </w:t>
            </w:r>
            <w:proofErr w:type="gramStart"/>
            <w:r w:rsidRPr="003C041E">
              <w:rPr>
                <w:rFonts w:ascii="Tahoma" w:hAnsi="Tahoma" w:cs="Tahoma"/>
                <w:color w:val="000000"/>
              </w:rPr>
              <w:t>projeksiyon</w:t>
            </w:r>
            <w:proofErr w:type="gramEnd"/>
            <w:r w:rsidRPr="003C041E">
              <w:rPr>
                <w:rFonts w:ascii="Tahoma" w:hAnsi="Tahoma" w:cs="Tahoma"/>
                <w:color w:val="000000"/>
              </w:rPr>
              <w:t xml:space="preserve"> makinesi vb.</w:t>
            </w:r>
          </w:p>
        </w:tc>
      </w:tr>
      <w:tr w:rsidR="00FF4EBF" w:rsidRPr="003C041E" w14:paraId="6C6BCF9C" w14:textId="77777777" w:rsidTr="00FF4EBF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CA1F61E" w14:textId="77777777" w:rsidR="00FF4EBF" w:rsidRPr="003C041E" w:rsidRDefault="00FF4EBF" w:rsidP="00FF4EB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3C041E">
              <w:rPr>
                <w:rFonts w:ascii="Tahoma" w:hAnsi="Tahoma" w:cs="Tahoma"/>
                <w:b/>
                <w:bCs/>
                <w:color w:val="000000"/>
              </w:rPr>
              <w:t>Öğretme-Öğrenme Etkinlikleri:</w:t>
            </w:r>
          </w:p>
        </w:tc>
      </w:tr>
      <w:tr w:rsidR="00FF4EBF" w:rsidRPr="003C041E" w14:paraId="4A13C272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089778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•  Dikkati Çekme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Güdüleme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Gözden Geçirme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Derse Geçiş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Bireysel Öğrenme Etkinlikleri </w:t>
            </w:r>
            <w:r w:rsidRPr="003C041E">
              <w:rPr>
                <w:rFonts w:ascii="Tahoma" w:hAnsi="Tahoma" w:cs="Tahoma"/>
                <w:color w:val="000000"/>
              </w:rPr>
              <w:br/>
              <w:t>•  Grupla Öğrenme Etkinlikleri</w:t>
            </w:r>
            <w:r w:rsidRPr="003C041E">
              <w:rPr>
                <w:rFonts w:ascii="Tahoma" w:hAnsi="Tahoma" w:cs="Tahoma"/>
                <w:color w:val="000000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A7C3EB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Bir bitkinin belirli bir süre boyunca gelişiminin izlenmesi ve gözlem sonuçlarının kaydedilmesi beklenir.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Kavramlar: Canlı ve cansız varlıklar, canlı (bitki ve hayvan), cansız (hava,  su, toprak) </w:t>
            </w:r>
          </w:p>
        </w:tc>
      </w:tr>
      <w:tr w:rsidR="00FF4EBF" w:rsidRPr="003C041E" w14:paraId="658F4460" w14:textId="77777777" w:rsidTr="00FF4EBF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3177277" w14:textId="77777777" w:rsidR="00FF4EBF" w:rsidRPr="003C041E" w:rsidRDefault="00FF4EBF" w:rsidP="00FF4EB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3C041E">
              <w:rPr>
                <w:rFonts w:ascii="Tahoma" w:hAnsi="Tahoma" w:cs="Tahoma"/>
                <w:b/>
                <w:bCs/>
                <w:color w:val="000000"/>
              </w:rPr>
              <w:t>Ölçme-Değerlendirme</w:t>
            </w:r>
          </w:p>
        </w:tc>
      </w:tr>
      <w:tr w:rsidR="00FF4EBF" w:rsidRPr="003C041E" w14:paraId="7FF8480A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3F0E89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•  Bireysel öğrenme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Grupla öğrenme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1D7AAE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Bir bitki gelişirken gözlenebilir özelliklerinde ne gibi değişiklikler görülür</w:t>
            </w:r>
          </w:p>
        </w:tc>
      </w:tr>
      <w:tr w:rsidR="00FF4EBF" w:rsidRPr="003C041E" w14:paraId="66CAF700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F097DF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Plâna İlişkin Açıklamalar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FF4A1D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Bu ünitede öğrencilerin canlı ve cansız varlıkları birbirinden ayırt etmeleri,  yaşadıkları çevreyi tanımaları, temiz tutmaları,  korumaları ve sevmeleri; doğal ve yapay çevreyi gözlemleyerek örneklerle açıklamaları, kaynak kullanımında tutumluluk, tasarruf bilinci kazanmaları ve bireysel sorumluluk almaları, ayrıca sağlıklı yaşam bilinci kazanmaları amaçlanmaktadır.</w:t>
            </w:r>
          </w:p>
        </w:tc>
      </w:tr>
      <w:tr w:rsidR="00FF4EBF" w:rsidRPr="003C041E" w14:paraId="3E54D1FE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72AB3F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FFFFFF"/>
              </w:rPr>
            </w:pPr>
            <w:r w:rsidRPr="003C041E">
              <w:rPr>
                <w:rFonts w:ascii="Tahoma" w:hAnsi="Tahoma" w:cs="Tahoma"/>
                <w:color w:val="FFFFFF"/>
              </w:rPr>
              <w:t>HESAP23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20471C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</w:p>
        </w:tc>
      </w:tr>
    </w:tbl>
    <w:p w14:paraId="6551A8C7" w14:textId="5E6E1BDD" w:rsidR="005F6F7A" w:rsidRDefault="004F04F1" w:rsidP="001F0C89">
      <w:pPr>
        <w:rPr>
          <w:rFonts w:ascii="Tahoma" w:hAnsi="Tahoma" w:cs="Tahoma"/>
        </w:rPr>
      </w:pPr>
      <w:r w:rsidRPr="004F04F1">
        <w:rPr>
          <w:rFonts w:ascii="Tahoma" w:hAnsi="Tahoma" w:cs="Tahoma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1665E818" wp14:editId="252E4A43">
                <wp:simplePos x="0" y="0"/>
                <wp:positionH relativeFrom="column">
                  <wp:posOffset>5212080</wp:posOffset>
                </wp:positionH>
                <wp:positionV relativeFrom="paragraph">
                  <wp:posOffset>198120</wp:posOffset>
                </wp:positionV>
                <wp:extent cx="1440180" cy="914400"/>
                <wp:effectExtent l="0" t="0" r="0" b="0"/>
                <wp:wrapNone/>
                <wp:docPr id="40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0180" cy="9144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92C4F8D" w14:textId="77777777" w:rsidR="00756AC5" w:rsidRDefault="00756AC5" w:rsidP="004F04F1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2F1F3275" wp14:editId="5ADF7A95">
                                  <wp:extent cx="1248410" cy="446405"/>
                                  <wp:effectExtent l="0" t="0" r="8890" b="0"/>
                                  <wp:docPr id="41" name="Resim 4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" name="Logoseffaf.png"/>
                                          <pic:cNvPicPr/>
                                        </pic:nvPicPr>
                                        <pic:blipFill>
                                          <a:blip r:embed="rId8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248410" cy="4464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665E818" id="_x0000_s1074" style="position:absolute;margin-left:410.4pt;margin-top:15.6pt;width:113.4pt;height:1in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" filled="f" stroked="f">
                <v:textbox>
                  <w:txbxContent>
                    <w:p w14:paraId="592C4F8D" w14:textId="77777777" w:rsidR="00756AC5" w:rsidRDefault="00756AC5" w:rsidP="004F04F1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2F1F3275" wp14:editId="5ADF7A95">
                            <wp:extent cx="1248410" cy="446405"/>
                            <wp:effectExtent l="0" t="0" r="8890" b="0"/>
                            <wp:docPr id="41" name="Resim 4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" name="Logoseffaf.png"/>
                                    <pic:cNvPicPr/>
                                  </pic:nvPicPr>
                                  <pic:blipFill>
                                    <a:blip r:embed="rId9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248410" cy="4464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 w:rsidRPr="004F04F1">
        <w:rPr>
          <w:rFonts w:ascii="Tahoma" w:hAnsi="Tahoma" w:cs="Tahoma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106EADE2" wp14:editId="29F35C19">
                <wp:simplePos x="0" y="0"/>
                <wp:positionH relativeFrom="column">
                  <wp:posOffset>2758440</wp:posOffset>
                </wp:positionH>
                <wp:positionV relativeFrom="paragraph">
                  <wp:posOffset>198120</wp:posOffset>
                </wp:positionV>
                <wp:extent cx="1440180" cy="914400"/>
                <wp:effectExtent l="0" t="0" r="0" b="0"/>
                <wp:wrapNone/>
                <wp:docPr id="39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0180" cy="9144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073258B" w14:textId="77777777" w:rsidR="00756AC5" w:rsidRDefault="00756AC5" w:rsidP="004F04F1">
                            <w:pPr>
                              <w:jc w:val="center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>........................</w:t>
                            </w:r>
                          </w:p>
                          <w:p w14:paraId="5C7405DC" w14:textId="77777777" w:rsidR="00756AC5" w:rsidRPr="005F6F7A" w:rsidRDefault="00756AC5" w:rsidP="004F04F1">
                            <w:pPr>
                              <w:jc w:val="center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>Okul Müdürü</w:t>
                            </w:r>
                          </w:p>
                          <w:p w14:paraId="6A11A3E2" w14:textId="77777777" w:rsidR="00756AC5" w:rsidRDefault="00756AC5" w:rsidP="004F04F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06EADE2" id="_x0000_s1075" style="position:absolute;margin-left:217.2pt;margin-top:15.6pt;width:113.4pt;height:1in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" filled="f" stroked="f">
                <v:textbox>
                  <w:txbxContent>
                    <w:p w14:paraId="0073258B" w14:textId="77777777" w:rsidR="00756AC5" w:rsidRDefault="00756AC5" w:rsidP="004F04F1">
                      <w:pPr>
                        <w:jc w:val="center"/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>........................</w:t>
                      </w:r>
                    </w:p>
                    <w:p w14:paraId="5C7405DC" w14:textId="77777777" w:rsidR="00756AC5" w:rsidRPr="005F6F7A" w:rsidRDefault="00756AC5" w:rsidP="004F04F1">
                      <w:pPr>
                        <w:jc w:val="center"/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>Okul Müdürü</w:t>
                      </w:r>
                    </w:p>
                    <w:p w14:paraId="6A11A3E2" w14:textId="77777777" w:rsidR="00756AC5" w:rsidRDefault="00756AC5" w:rsidP="004F04F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bookmarkStart w:id="0" w:name="_GoBack"/>
      <w:bookmarkEnd w:id="0"/>
    </w:p>
    <w:sectPr w:rsidR="005F6F7A" w:rsidSect="00095B3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851" w:right="567" w:bottom="1134" w:left="737" w:header="5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47106A" w14:textId="77777777" w:rsidR="00221BF4" w:rsidRDefault="00221BF4" w:rsidP="00DA608C">
      <w:pPr>
        <w:spacing w:after="0" w:line="240" w:lineRule="auto"/>
      </w:pPr>
      <w:r>
        <w:separator/>
      </w:r>
    </w:p>
  </w:endnote>
  <w:endnote w:type="continuationSeparator" w:id="0">
    <w:p w14:paraId="73172625" w14:textId="77777777" w:rsidR="00221BF4" w:rsidRDefault="00221BF4" w:rsidP="00DA60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A59AC4" w14:textId="77777777" w:rsidR="00756AC5" w:rsidRDefault="00756AC5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628FE2" w14:textId="77777777" w:rsidR="00756AC5" w:rsidRDefault="00756AC5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A8E7DE" w14:textId="77777777" w:rsidR="00756AC5" w:rsidRDefault="00756AC5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3EF800" w14:textId="77777777" w:rsidR="00221BF4" w:rsidRDefault="00221BF4" w:rsidP="00DA608C">
      <w:pPr>
        <w:spacing w:after="0" w:line="240" w:lineRule="auto"/>
      </w:pPr>
      <w:r>
        <w:separator/>
      </w:r>
    </w:p>
  </w:footnote>
  <w:footnote w:type="continuationSeparator" w:id="0">
    <w:p w14:paraId="500428E2" w14:textId="77777777" w:rsidR="00221BF4" w:rsidRDefault="00221BF4" w:rsidP="00DA60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A4EEBB" w14:textId="77777777" w:rsidR="00756AC5" w:rsidRDefault="00756AC5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37A64A" w14:textId="77777777" w:rsidR="00756AC5" w:rsidRDefault="00756AC5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A9AA48" w14:textId="77777777" w:rsidR="00756AC5" w:rsidRDefault="00756AC5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237D71"/>
    <w:multiLevelType w:val="hybridMultilevel"/>
    <w:tmpl w:val="6142BB0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C65E97"/>
    <w:multiLevelType w:val="hybridMultilevel"/>
    <w:tmpl w:val="6F5CAA8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0CD9"/>
    <w:rsid w:val="00002ED7"/>
    <w:rsid w:val="00047298"/>
    <w:rsid w:val="00054646"/>
    <w:rsid w:val="00095B3F"/>
    <w:rsid w:val="000C3CCF"/>
    <w:rsid w:val="000D5618"/>
    <w:rsid w:val="000E0B54"/>
    <w:rsid w:val="000F0F00"/>
    <w:rsid w:val="000F6C78"/>
    <w:rsid w:val="001018C9"/>
    <w:rsid w:val="00102E61"/>
    <w:rsid w:val="001176D2"/>
    <w:rsid w:val="00127C78"/>
    <w:rsid w:val="00171E6D"/>
    <w:rsid w:val="001D10D4"/>
    <w:rsid w:val="001F0C89"/>
    <w:rsid w:val="001F1F97"/>
    <w:rsid w:val="00221BF4"/>
    <w:rsid w:val="002255FA"/>
    <w:rsid w:val="00231B31"/>
    <w:rsid w:val="00295A73"/>
    <w:rsid w:val="00296B31"/>
    <w:rsid w:val="002A568B"/>
    <w:rsid w:val="002C6216"/>
    <w:rsid w:val="002E539A"/>
    <w:rsid w:val="002F319C"/>
    <w:rsid w:val="00397459"/>
    <w:rsid w:val="003B59D6"/>
    <w:rsid w:val="003B76BA"/>
    <w:rsid w:val="003C041E"/>
    <w:rsid w:val="003C67B0"/>
    <w:rsid w:val="003D033B"/>
    <w:rsid w:val="003D4290"/>
    <w:rsid w:val="00436DB3"/>
    <w:rsid w:val="00445E9E"/>
    <w:rsid w:val="00450CB4"/>
    <w:rsid w:val="00457BEB"/>
    <w:rsid w:val="00475294"/>
    <w:rsid w:val="0047621A"/>
    <w:rsid w:val="00477A91"/>
    <w:rsid w:val="00494824"/>
    <w:rsid w:val="004A46C6"/>
    <w:rsid w:val="004F04F1"/>
    <w:rsid w:val="004F301C"/>
    <w:rsid w:val="005016F0"/>
    <w:rsid w:val="0051347E"/>
    <w:rsid w:val="005269BE"/>
    <w:rsid w:val="00563C89"/>
    <w:rsid w:val="00593814"/>
    <w:rsid w:val="005B41C7"/>
    <w:rsid w:val="005F6F7A"/>
    <w:rsid w:val="0061095E"/>
    <w:rsid w:val="0061352E"/>
    <w:rsid w:val="00640F6A"/>
    <w:rsid w:val="00642591"/>
    <w:rsid w:val="00653BD4"/>
    <w:rsid w:val="006A4718"/>
    <w:rsid w:val="006D6D95"/>
    <w:rsid w:val="00727B6C"/>
    <w:rsid w:val="00750DBA"/>
    <w:rsid w:val="00756AC5"/>
    <w:rsid w:val="0078195A"/>
    <w:rsid w:val="007B310B"/>
    <w:rsid w:val="007C21EF"/>
    <w:rsid w:val="007C6E0A"/>
    <w:rsid w:val="0080200B"/>
    <w:rsid w:val="00826F95"/>
    <w:rsid w:val="00827A95"/>
    <w:rsid w:val="008355F6"/>
    <w:rsid w:val="0086054E"/>
    <w:rsid w:val="00863665"/>
    <w:rsid w:val="00870F52"/>
    <w:rsid w:val="00886E3D"/>
    <w:rsid w:val="008A223F"/>
    <w:rsid w:val="008B77CB"/>
    <w:rsid w:val="008D223E"/>
    <w:rsid w:val="00913884"/>
    <w:rsid w:val="00944177"/>
    <w:rsid w:val="009B6FFB"/>
    <w:rsid w:val="009C2DEB"/>
    <w:rsid w:val="009F75E6"/>
    <w:rsid w:val="00A063D4"/>
    <w:rsid w:val="00A433A6"/>
    <w:rsid w:val="00A47ABD"/>
    <w:rsid w:val="00A64E3E"/>
    <w:rsid w:val="00A80EE7"/>
    <w:rsid w:val="00AB5C9C"/>
    <w:rsid w:val="00AF0223"/>
    <w:rsid w:val="00B43500"/>
    <w:rsid w:val="00B448AA"/>
    <w:rsid w:val="00B6276C"/>
    <w:rsid w:val="00B70CD9"/>
    <w:rsid w:val="00B80664"/>
    <w:rsid w:val="00B94F59"/>
    <w:rsid w:val="00BC0754"/>
    <w:rsid w:val="00BC6E5B"/>
    <w:rsid w:val="00BE0958"/>
    <w:rsid w:val="00C04810"/>
    <w:rsid w:val="00C16826"/>
    <w:rsid w:val="00C20308"/>
    <w:rsid w:val="00C521BA"/>
    <w:rsid w:val="00C766EE"/>
    <w:rsid w:val="00C964FB"/>
    <w:rsid w:val="00CA64FC"/>
    <w:rsid w:val="00CE4CBE"/>
    <w:rsid w:val="00D0744D"/>
    <w:rsid w:val="00D2271F"/>
    <w:rsid w:val="00D24F57"/>
    <w:rsid w:val="00DA608C"/>
    <w:rsid w:val="00DD5C5F"/>
    <w:rsid w:val="00DD7347"/>
    <w:rsid w:val="00DE1478"/>
    <w:rsid w:val="00E50F43"/>
    <w:rsid w:val="00E73D99"/>
    <w:rsid w:val="00E743C9"/>
    <w:rsid w:val="00E859DA"/>
    <w:rsid w:val="00EC3F07"/>
    <w:rsid w:val="00EC719A"/>
    <w:rsid w:val="00ED00A6"/>
    <w:rsid w:val="00ED4353"/>
    <w:rsid w:val="00EE0358"/>
    <w:rsid w:val="00EF0457"/>
    <w:rsid w:val="00EF366E"/>
    <w:rsid w:val="00F025A3"/>
    <w:rsid w:val="00F1142A"/>
    <w:rsid w:val="00F235E6"/>
    <w:rsid w:val="00F54BB6"/>
    <w:rsid w:val="00FF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338F916"/>
  <w15:docId w15:val="{66A501B6-E3C7-4674-8CAC-C2DED8CE0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C6E0A"/>
  </w:style>
  <w:style w:type="paragraph" w:styleId="Balk1">
    <w:name w:val="heading 1"/>
    <w:basedOn w:val="Normal"/>
    <w:next w:val="Normal"/>
    <w:link w:val="Balk1Char"/>
    <w:uiPriority w:val="9"/>
    <w:qFormat/>
    <w:rsid w:val="00C521B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D429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DA60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DA608C"/>
  </w:style>
  <w:style w:type="paragraph" w:styleId="AltBilgi">
    <w:name w:val="footer"/>
    <w:basedOn w:val="Normal"/>
    <w:link w:val="AltBilgiChar"/>
    <w:uiPriority w:val="99"/>
    <w:unhideWhenUsed/>
    <w:rsid w:val="00DA60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DA608C"/>
  </w:style>
  <w:style w:type="paragraph" w:styleId="BalonMetni">
    <w:name w:val="Balloon Text"/>
    <w:basedOn w:val="Normal"/>
    <w:link w:val="BalonMetniChar"/>
    <w:uiPriority w:val="99"/>
    <w:semiHidden/>
    <w:unhideWhenUsed/>
    <w:rsid w:val="006135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1352E"/>
    <w:rPr>
      <w:rFonts w:ascii="Segoe UI" w:hAnsi="Segoe UI" w:cs="Segoe UI"/>
      <w:sz w:val="18"/>
      <w:szCs w:val="18"/>
    </w:rPr>
  </w:style>
  <w:style w:type="character" w:customStyle="1" w:styleId="Balk1Char">
    <w:name w:val="Başlık 1 Char"/>
    <w:basedOn w:val="VarsaylanParagrafYazTipi"/>
    <w:link w:val="Balk1"/>
    <w:uiPriority w:val="9"/>
    <w:rsid w:val="00C521B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1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9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2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8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9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8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7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4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8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2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6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2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1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8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9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4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3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9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0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4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8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4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0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8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8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4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3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19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0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F87079-B6CB-4B84-8FAF-598896910A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269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w11</cp:lastModifiedBy>
  <cp:revision>11</cp:revision>
  <cp:lastPrinted>2021-09-19T14:21:00Z</cp:lastPrinted>
  <dcterms:created xsi:type="dcterms:W3CDTF">2021-09-04T07:55:00Z</dcterms:created>
  <dcterms:modified xsi:type="dcterms:W3CDTF">2025-08-14T10:18:00Z</dcterms:modified>
</cp:coreProperties>
</file>